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DA" w:rsidRDefault="00A451D3" w:rsidP="00BB22DA">
      <w:pPr>
        <w:pStyle w:val="Heading1"/>
        <w:rPr>
          <w:sz w:val="48"/>
          <w:szCs w:val="48"/>
        </w:rPr>
      </w:pPr>
      <w:r>
        <w:rPr>
          <w:sz w:val="48"/>
          <w:szCs w:val="48"/>
        </w:rPr>
        <w:tab/>
      </w:r>
      <w:r w:rsidR="00BB22DA">
        <w:rPr>
          <w:sz w:val="48"/>
          <w:szCs w:val="48"/>
        </w:rPr>
        <w:t>THE ADMIRAL CAREY GROUPS</w:t>
      </w:r>
      <w:r>
        <w:rPr>
          <w:sz w:val="48"/>
          <w:szCs w:val="48"/>
        </w:rPr>
        <w:t xml:space="preserve"> </w:t>
      </w:r>
      <w:r>
        <w:rPr>
          <w:sz w:val="48"/>
          <w:szCs w:val="48"/>
        </w:rPr>
        <w:tab/>
      </w:r>
      <w:r>
        <w:rPr>
          <w:sz w:val="48"/>
          <w:szCs w:val="48"/>
        </w:rPr>
        <w:tab/>
      </w:r>
      <w:r>
        <w:rPr>
          <w:sz w:val="48"/>
          <w:szCs w:val="48"/>
        </w:rPr>
        <w:tab/>
      </w:r>
      <w:r>
        <w:rPr>
          <w:sz w:val="48"/>
          <w:szCs w:val="48"/>
        </w:rPr>
        <w:tab/>
      </w:r>
      <w:r>
        <w:rPr>
          <w:sz w:val="48"/>
          <w:szCs w:val="48"/>
        </w:rPr>
        <w:tab/>
        <w:t>2011 OVERVIEW</w:t>
      </w:r>
    </w:p>
    <w:p w:rsidR="00BB22DA" w:rsidRDefault="00BB22DA" w:rsidP="00BB22DA"/>
    <w:p w:rsidR="00BB22DA" w:rsidRDefault="00BB22DA" w:rsidP="00BB22DA">
      <w:pPr>
        <w:rPr>
          <w:sz w:val="32"/>
          <w:szCs w:val="32"/>
        </w:rPr>
      </w:pPr>
      <w:r>
        <w:rPr>
          <w:sz w:val="32"/>
          <w:szCs w:val="32"/>
        </w:rPr>
        <w:tab/>
      </w:r>
      <w:r>
        <w:rPr>
          <w:sz w:val="32"/>
          <w:szCs w:val="32"/>
        </w:rPr>
        <w:tab/>
      </w:r>
      <w:r>
        <w:rPr>
          <w:sz w:val="32"/>
          <w:szCs w:val="32"/>
        </w:rPr>
        <w:tab/>
      </w:r>
      <w:r>
        <w:rPr>
          <w:sz w:val="32"/>
          <w:szCs w:val="32"/>
        </w:rPr>
        <w:tab/>
        <w:t xml:space="preserve">  Macro Listing</w:t>
      </w:r>
    </w:p>
    <w:p w:rsidR="00BB22DA" w:rsidRDefault="00BB22DA" w:rsidP="00BB22DA">
      <w:pPr>
        <w:rPr>
          <w:sz w:val="32"/>
          <w:szCs w:val="32"/>
        </w:rPr>
      </w:pPr>
    </w:p>
    <w:p w:rsidR="00BB22DA" w:rsidRDefault="00BB22DA" w:rsidP="00BB22DA">
      <w:pPr>
        <w:rPr>
          <w:sz w:val="28"/>
          <w:szCs w:val="28"/>
        </w:rPr>
      </w:pPr>
      <w:r>
        <w:rPr>
          <w:sz w:val="28"/>
          <w:szCs w:val="28"/>
        </w:rPr>
        <w:t xml:space="preserve">The following listing of organizations comprises an overview of the organizations that Rear Admiral [Ret.] Jim Carey oversees, manages, Chairs, administers, operates, or serves in.  It is meant to serve as a broad overview of each organization, what they do, and how other organizations may participate or construct strategic alliances with some or all of these efforts.  All of these organizations are meant to serve humanity and our culture and society, with many focused on military and veterans </w:t>
      </w:r>
      <w:r w:rsidR="006413D5">
        <w:rPr>
          <w:sz w:val="28"/>
          <w:szCs w:val="28"/>
        </w:rPr>
        <w:t xml:space="preserve">employment </w:t>
      </w:r>
      <w:r>
        <w:rPr>
          <w:sz w:val="28"/>
          <w:szCs w:val="28"/>
        </w:rPr>
        <w:t xml:space="preserve">and youth leadership training, as that has been the body of Admiral Carey's work for the past 40+ years.  If there are any questions, the best source is the Admiral himself, since he has a role in all of them:  RADMCarey@aol.com </w:t>
      </w:r>
      <w:r w:rsidR="00F612DA">
        <w:rPr>
          <w:sz w:val="28"/>
          <w:szCs w:val="28"/>
        </w:rPr>
        <w:t xml:space="preserve">There are also further details on Admiral Carey's personal website at www.JamesJCarey.us </w:t>
      </w:r>
    </w:p>
    <w:p w:rsidR="00F612DA" w:rsidRDefault="00F612DA" w:rsidP="00BB22DA">
      <w:pPr>
        <w:rPr>
          <w:sz w:val="28"/>
          <w:szCs w:val="28"/>
        </w:rPr>
      </w:pPr>
    </w:p>
    <w:p w:rsidR="00F612DA" w:rsidRDefault="00F612DA" w:rsidP="00BB22DA">
      <w:pPr>
        <w:rPr>
          <w:sz w:val="28"/>
          <w:szCs w:val="28"/>
        </w:rPr>
      </w:pPr>
    </w:p>
    <w:p w:rsidR="00F612DA" w:rsidRDefault="00F612DA" w:rsidP="00BB22DA">
      <w:pPr>
        <w:rPr>
          <w:sz w:val="28"/>
          <w:szCs w:val="28"/>
        </w:rPr>
      </w:pPr>
      <w:r>
        <w:rPr>
          <w:b/>
          <w:sz w:val="28"/>
          <w:szCs w:val="28"/>
        </w:rPr>
        <w:t xml:space="preserve">James J. Carey Trust:  </w:t>
      </w:r>
      <w:r>
        <w:rPr>
          <w:sz w:val="28"/>
          <w:szCs w:val="28"/>
        </w:rPr>
        <w:t>The personal trust that is the holder of all of his estate, the purpose of which is to care for his wife and daughters after his passing, and then to have 100% of his estate flow into the found</w:t>
      </w:r>
      <w:r w:rsidR="006413D5">
        <w:rPr>
          <w:sz w:val="28"/>
          <w:szCs w:val="28"/>
        </w:rPr>
        <w:t>ations outlined below after his family</w:t>
      </w:r>
      <w:r>
        <w:rPr>
          <w:sz w:val="28"/>
          <w:szCs w:val="28"/>
        </w:rPr>
        <w:t xml:space="preserve"> begin</w:t>
      </w:r>
      <w:r w:rsidR="006413D5">
        <w:rPr>
          <w:sz w:val="28"/>
          <w:szCs w:val="28"/>
        </w:rPr>
        <w:t>s</w:t>
      </w:r>
      <w:r>
        <w:rPr>
          <w:sz w:val="28"/>
          <w:szCs w:val="28"/>
        </w:rPr>
        <w:t xml:space="preserve"> to pass and the assets are freed up to be transferred into the foundations to continue his life's work.</w:t>
      </w:r>
    </w:p>
    <w:p w:rsidR="006A013C" w:rsidRDefault="006A013C" w:rsidP="00BB22DA">
      <w:pPr>
        <w:rPr>
          <w:sz w:val="28"/>
          <w:szCs w:val="28"/>
        </w:rPr>
      </w:pPr>
    </w:p>
    <w:p w:rsidR="006A013C" w:rsidRDefault="006A013C" w:rsidP="00BB22DA">
      <w:pPr>
        <w:rPr>
          <w:sz w:val="28"/>
          <w:szCs w:val="28"/>
        </w:rPr>
      </w:pPr>
      <w:r>
        <w:rPr>
          <w:b/>
          <w:sz w:val="28"/>
          <w:szCs w:val="28"/>
        </w:rPr>
        <w:t xml:space="preserve">The Rear Admiral James J. Carey Foundation, Inc.:  </w:t>
      </w:r>
      <w:r>
        <w:rPr>
          <w:sz w:val="28"/>
          <w:szCs w:val="28"/>
        </w:rPr>
        <w:t xml:space="preserve">[AJJCF], www.AdmiralCareyFoundation.org , a 501.c.3 private foundation focused on youth leadership training, military veterans training and employment, and a broad range of military, veterans, Eagle Scout, future leaders, and national and international public policy fellowships structured to promote the best and brightest of the next </w:t>
      </w:r>
      <w:r w:rsidR="006413D5">
        <w:rPr>
          <w:sz w:val="28"/>
          <w:szCs w:val="28"/>
        </w:rPr>
        <w:t xml:space="preserve">and future </w:t>
      </w:r>
      <w:r>
        <w:rPr>
          <w:sz w:val="28"/>
          <w:szCs w:val="28"/>
        </w:rPr>
        <w:t xml:space="preserve">generation to seek careers in national </w:t>
      </w:r>
      <w:r w:rsidR="006413D5">
        <w:rPr>
          <w:sz w:val="28"/>
          <w:szCs w:val="28"/>
        </w:rPr>
        <w:t xml:space="preserve">and international </w:t>
      </w:r>
      <w:r>
        <w:rPr>
          <w:sz w:val="28"/>
          <w:szCs w:val="28"/>
        </w:rPr>
        <w:t>public policy.</w:t>
      </w:r>
    </w:p>
    <w:p w:rsidR="006A013C" w:rsidRDefault="006A013C" w:rsidP="00BB22DA">
      <w:pPr>
        <w:rPr>
          <w:sz w:val="28"/>
          <w:szCs w:val="28"/>
        </w:rPr>
      </w:pPr>
    </w:p>
    <w:p w:rsidR="006A013C" w:rsidRDefault="00314E2E" w:rsidP="00BB22DA">
      <w:pPr>
        <w:rPr>
          <w:sz w:val="28"/>
          <w:szCs w:val="28"/>
        </w:rPr>
      </w:pPr>
      <w:r>
        <w:rPr>
          <w:b/>
          <w:sz w:val="28"/>
          <w:szCs w:val="28"/>
        </w:rPr>
        <w:t xml:space="preserve">National Defense Foundation, Inc.:  </w:t>
      </w:r>
      <w:r>
        <w:rPr>
          <w:sz w:val="28"/>
          <w:szCs w:val="28"/>
        </w:rPr>
        <w:t xml:space="preserve">[NDF], www.NationalDefenseFoundation.org  , a 501.c.3 public charity focused on education, research, and publication of matters impacting upon the Armed Forces, military veterans, medical matters affecting military and veterans, homeland security, intelligence, military personnel matters, veterans program issues, and a broad range of research and publication about these issues in order to educate the public and interest </w:t>
      </w:r>
      <w:r w:rsidR="00906F26">
        <w:rPr>
          <w:sz w:val="28"/>
          <w:szCs w:val="28"/>
        </w:rPr>
        <w:t xml:space="preserve">young people in youth leadership training </w:t>
      </w:r>
      <w:r w:rsidR="006413D5">
        <w:rPr>
          <w:sz w:val="28"/>
          <w:szCs w:val="28"/>
        </w:rPr>
        <w:t xml:space="preserve">and public policy careers </w:t>
      </w:r>
      <w:r w:rsidR="00906F26">
        <w:rPr>
          <w:sz w:val="28"/>
          <w:szCs w:val="28"/>
        </w:rPr>
        <w:t>in all these areas.</w:t>
      </w:r>
    </w:p>
    <w:p w:rsidR="006413D5" w:rsidRDefault="006413D5" w:rsidP="00BB22DA">
      <w:pPr>
        <w:rPr>
          <w:sz w:val="28"/>
          <w:szCs w:val="28"/>
        </w:rPr>
      </w:pPr>
    </w:p>
    <w:p w:rsidR="00906F26" w:rsidRDefault="00361986" w:rsidP="00BB22DA">
      <w:pPr>
        <w:rPr>
          <w:sz w:val="28"/>
          <w:szCs w:val="28"/>
        </w:rPr>
      </w:pPr>
      <w:r>
        <w:rPr>
          <w:b/>
          <w:sz w:val="28"/>
          <w:szCs w:val="28"/>
        </w:rPr>
        <w:t xml:space="preserve">Good Samaritans Foundation, Inc.: [GSKT], </w:t>
      </w:r>
      <w:r>
        <w:rPr>
          <w:sz w:val="28"/>
          <w:szCs w:val="28"/>
        </w:rPr>
        <w:t>www.GoodSamaritansOfTheKnightsTemplar.org  , a 501.c.3 public charity foundation dedicated to humanitarian aid and good works both in the USA and around the world, with a focus on education and youth leadership training in order to educate future generations on programs and projects that can help our culture and society to better serve our fellow citizens.  There is also an added focus on youth leader</w:t>
      </w:r>
      <w:r w:rsidR="00B959C9">
        <w:rPr>
          <w:sz w:val="28"/>
          <w:szCs w:val="28"/>
        </w:rPr>
        <w:t xml:space="preserve">ship training in these areas for scholars and fellows with an interest in international relations and international commerce, which </w:t>
      </w:r>
      <w:r>
        <w:rPr>
          <w:sz w:val="28"/>
          <w:szCs w:val="28"/>
        </w:rPr>
        <w:t xml:space="preserve"> include</w:t>
      </w:r>
      <w:r w:rsidR="00B959C9">
        <w:rPr>
          <w:sz w:val="28"/>
          <w:szCs w:val="28"/>
        </w:rPr>
        <w:t>s</w:t>
      </w:r>
      <w:r>
        <w:rPr>
          <w:sz w:val="28"/>
          <w:szCs w:val="28"/>
        </w:rPr>
        <w:t xml:space="preserve"> </w:t>
      </w:r>
      <w:r w:rsidR="006413D5">
        <w:rPr>
          <w:sz w:val="28"/>
          <w:szCs w:val="28"/>
        </w:rPr>
        <w:t xml:space="preserve">GSKT </w:t>
      </w:r>
      <w:r>
        <w:rPr>
          <w:sz w:val="28"/>
          <w:szCs w:val="28"/>
        </w:rPr>
        <w:t>recognition by the United Nations and involvement in the U.N. Youth Assemblies, which the foundation sponsors and sends delegations to the</w:t>
      </w:r>
      <w:r w:rsidR="00B959C9">
        <w:rPr>
          <w:sz w:val="28"/>
          <w:szCs w:val="28"/>
        </w:rPr>
        <w:t xml:space="preserve"> </w:t>
      </w:r>
      <w:r>
        <w:rPr>
          <w:sz w:val="28"/>
          <w:szCs w:val="28"/>
        </w:rPr>
        <w:t>U. N. Headquarters in New York City every January and August.</w:t>
      </w:r>
    </w:p>
    <w:p w:rsidR="00361986" w:rsidRDefault="00361986" w:rsidP="00BB22DA">
      <w:pPr>
        <w:rPr>
          <w:sz w:val="28"/>
          <w:szCs w:val="28"/>
        </w:rPr>
      </w:pPr>
    </w:p>
    <w:p w:rsidR="00361986" w:rsidRDefault="001C1014" w:rsidP="00BB22DA">
      <w:pPr>
        <w:rPr>
          <w:sz w:val="28"/>
          <w:szCs w:val="28"/>
        </w:rPr>
      </w:pPr>
      <w:r>
        <w:rPr>
          <w:b/>
          <w:sz w:val="28"/>
          <w:szCs w:val="28"/>
        </w:rPr>
        <w:t xml:space="preserve">Future Leaders for America Foundation Inc. &amp; The Washington Scholars Fellowship Programs:  [WS]  </w:t>
      </w:r>
      <w:r>
        <w:rPr>
          <w:sz w:val="28"/>
          <w:szCs w:val="28"/>
        </w:rPr>
        <w:t xml:space="preserve">www.WashingtonScholars.org </w:t>
      </w:r>
      <w:r w:rsidRPr="001C1014">
        <w:rPr>
          <w:sz w:val="28"/>
          <w:szCs w:val="28"/>
        </w:rPr>
        <w:t xml:space="preserve">FLFA is a 501.c.3 organization that administers and operates the Washington Scholars Fellowship Programs.   </w:t>
      </w:r>
      <w:r>
        <w:rPr>
          <w:sz w:val="28"/>
          <w:szCs w:val="28"/>
        </w:rPr>
        <w:t xml:space="preserve">Admiral Carey </w:t>
      </w:r>
      <w:r w:rsidR="006413D5">
        <w:rPr>
          <w:sz w:val="28"/>
          <w:szCs w:val="28"/>
        </w:rPr>
        <w:t xml:space="preserve">founded these programs in 1984 and </w:t>
      </w:r>
      <w:r>
        <w:rPr>
          <w:sz w:val="28"/>
          <w:szCs w:val="28"/>
        </w:rPr>
        <w:t xml:space="preserve">serves as Chairman of their Board of Trustees and </w:t>
      </w:r>
      <w:r w:rsidRPr="001C1014">
        <w:rPr>
          <w:sz w:val="28"/>
          <w:szCs w:val="28"/>
        </w:rPr>
        <w:t xml:space="preserve">The Admiral Carey Foundation was their largest contributor in 2011, funding 60% of all their programs and operations, and sponsoring several </w:t>
      </w:r>
      <w:r>
        <w:rPr>
          <w:sz w:val="28"/>
          <w:szCs w:val="28"/>
        </w:rPr>
        <w:t xml:space="preserve">Fellows to participate in their Washington </w:t>
      </w:r>
      <w:r w:rsidRPr="001C1014">
        <w:rPr>
          <w:sz w:val="28"/>
          <w:szCs w:val="28"/>
        </w:rPr>
        <w:t xml:space="preserve">Scholars </w:t>
      </w:r>
      <w:r>
        <w:rPr>
          <w:sz w:val="28"/>
          <w:szCs w:val="28"/>
        </w:rPr>
        <w:t xml:space="preserve">Fellowship Programs.  </w:t>
      </w:r>
    </w:p>
    <w:p w:rsidR="00781659" w:rsidRDefault="00781659" w:rsidP="00BB22DA">
      <w:pPr>
        <w:rPr>
          <w:sz w:val="28"/>
          <w:szCs w:val="28"/>
        </w:rPr>
      </w:pPr>
    </w:p>
    <w:p w:rsidR="00781659" w:rsidRDefault="00781659" w:rsidP="00BB22DA">
      <w:pPr>
        <w:rPr>
          <w:sz w:val="28"/>
          <w:szCs w:val="28"/>
        </w:rPr>
      </w:pPr>
      <w:r>
        <w:rPr>
          <w:b/>
          <w:sz w:val="28"/>
          <w:szCs w:val="28"/>
        </w:rPr>
        <w:t xml:space="preserve">National Defense PAC:  [NDPAC]  </w:t>
      </w:r>
      <w:r>
        <w:rPr>
          <w:sz w:val="28"/>
          <w:szCs w:val="28"/>
        </w:rPr>
        <w:t>www.NationalDefensePAC.org   National Defense PAC is formed under the oversight of the Federal Election Commission for the purpose of endorsing military veterans who are seeking election to public office, with a focus on the U.</w:t>
      </w:r>
      <w:r w:rsidR="006413D5">
        <w:rPr>
          <w:sz w:val="28"/>
          <w:szCs w:val="28"/>
        </w:rPr>
        <w:t xml:space="preserve"> S. Congress and State Legislatu</w:t>
      </w:r>
      <w:r>
        <w:rPr>
          <w:sz w:val="28"/>
          <w:szCs w:val="28"/>
        </w:rPr>
        <w:t>r</w:t>
      </w:r>
      <w:r w:rsidR="006413D5">
        <w:rPr>
          <w:sz w:val="28"/>
          <w:szCs w:val="28"/>
        </w:rPr>
        <w:t>e</w:t>
      </w:r>
      <w:r>
        <w:rPr>
          <w:sz w:val="28"/>
          <w:szCs w:val="28"/>
        </w:rPr>
        <w:t>s.  Endorsement is limited to U. S. military veterans running for public office and requires the submission of answers to a list of vetting questions which are listed on the NDPAC website.</w:t>
      </w:r>
    </w:p>
    <w:p w:rsidR="00074772" w:rsidRDefault="00074772" w:rsidP="00BB22DA">
      <w:pPr>
        <w:rPr>
          <w:sz w:val="28"/>
          <w:szCs w:val="28"/>
        </w:rPr>
      </w:pPr>
    </w:p>
    <w:p w:rsidR="00074772" w:rsidRDefault="00074772" w:rsidP="00BB22DA">
      <w:pPr>
        <w:rPr>
          <w:sz w:val="28"/>
          <w:szCs w:val="28"/>
        </w:rPr>
      </w:pPr>
      <w:r>
        <w:rPr>
          <w:b/>
          <w:sz w:val="28"/>
          <w:szCs w:val="28"/>
        </w:rPr>
        <w:t xml:space="preserve">The Flag &amp; General Officers' Network:  [TFGON]  </w:t>
      </w:r>
      <w:r w:rsidR="0022047F">
        <w:rPr>
          <w:sz w:val="28"/>
          <w:szCs w:val="28"/>
        </w:rPr>
        <w:t xml:space="preserve">www.FlagAndGeneralOfficersNetwork.org   TFGON is a War Veterans Organization, so approved by the IRS as a 501.c.19 War Veterans Organization.  All members have served as members of the U. S. Armed Forces during wartime in at least one war, and in most cases several, as each have over 33 years of uniformed service.  Membership is over half of all living flag and general officers [3200+] , and Admiral Carey serves as the elected Chairman and Chief Executive Officer.  The organization is involved in a broad range of military and veterans organizations and funds the Rear Admiral Chuck </w:t>
      </w:r>
      <w:proofErr w:type="spellStart"/>
      <w:r w:rsidR="0022047F">
        <w:rPr>
          <w:sz w:val="28"/>
          <w:szCs w:val="28"/>
        </w:rPr>
        <w:t>McGrail</w:t>
      </w:r>
      <w:proofErr w:type="spellEnd"/>
      <w:r w:rsidR="0022047F">
        <w:rPr>
          <w:sz w:val="28"/>
          <w:szCs w:val="28"/>
        </w:rPr>
        <w:t xml:space="preserve"> Youth Leadership Fellowship in honor of Admiral </w:t>
      </w:r>
      <w:proofErr w:type="spellStart"/>
      <w:r w:rsidR="0022047F">
        <w:rPr>
          <w:sz w:val="28"/>
          <w:szCs w:val="28"/>
        </w:rPr>
        <w:t>McGrail</w:t>
      </w:r>
      <w:proofErr w:type="spellEnd"/>
      <w:r w:rsidR="0022047F">
        <w:rPr>
          <w:sz w:val="28"/>
          <w:szCs w:val="28"/>
        </w:rPr>
        <w:t>, the co-founder of TFGON.  TFGON is a great source for organizations seeking to identify and contact Senior Military Officers in the flag and general officer ranks for involvement in a wide range of military, veterans, philanthropic, war memorial, and related activities and organizations.</w:t>
      </w:r>
    </w:p>
    <w:p w:rsidR="0022047F" w:rsidRDefault="0022047F" w:rsidP="00BB22DA">
      <w:pPr>
        <w:rPr>
          <w:sz w:val="28"/>
          <w:szCs w:val="28"/>
        </w:rPr>
      </w:pPr>
    </w:p>
    <w:p w:rsidR="0022047F" w:rsidRDefault="0022047F" w:rsidP="00BB22DA">
      <w:pPr>
        <w:rPr>
          <w:sz w:val="28"/>
          <w:szCs w:val="28"/>
        </w:rPr>
      </w:pPr>
      <w:r>
        <w:rPr>
          <w:b/>
          <w:sz w:val="28"/>
          <w:szCs w:val="28"/>
        </w:rPr>
        <w:t xml:space="preserve">National Defense Committee, Inc.:  [NDC]  </w:t>
      </w:r>
      <w:r>
        <w:rPr>
          <w:sz w:val="28"/>
          <w:szCs w:val="28"/>
        </w:rPr>
        <w:t>www.NationalDefenseCommittee.org   NDC is a 501.c.4 military and veterans advocacy organization that focuses on military matters and issues related to military voting rights, veterans re-employment rights, military recruiters open access to college campuses on the same basis as other organizations, and youth leadership training as it relates to these and other issues that NDC decides to address.  NDC was involved with Pew Charitable Trusts in the recent passage of a MAJOR rewrite of the federal legislation regarding military voting rights and has continued that involvement at the State Legislature level to promote parallel legislation for state and local elections.</w:t>
      </w:r>
    </w:p>
    <w:p w:rsidR="0022047F" w:rsidRDefault="0022047F" w:rsidP="00BB22DA">
      <w:pPr>
        <w:rPr>
          <w:sz w:val="28"/>
          <w:szCs w:val="28"/>
        </w:rPr>
      </w:pPr>
    </w:p>
    <w:p w:rsidR="0022047F" w:rsidRDefault="00B43D02" w:rsidP="00BB22DA">
      <w:pPr>
        <w:rPr>
          <w:sz w:val="28"/>
          <w:szCs w:val="28"/>
        </w:rPr>
      </w:pPr>
      <w:r>
        <w:rPr>
          <w:b/>
          <w:sz w:val="28"/>
          <w:szCs w:val="28"/>
        </w:rPr>
        <w:t xml:space="preserve">National Military and Veterans Alliance [NMVA]  </w:t>
      </w:r>
      <w:r>
        <w:rPr>
          <w:sz w:val="28"/>
          <w:szCs w:val="28"/>
        </w:rPr>
        <w:t xml:space="preserve"> www.NMVA.us </w:t>
      </w:r>
    </w:p>
    <w:p w:rsidR="00B43D02" w:rsidRDefault="00B43D02" w:rsidP="00BB22DA">
      <w:pPr>
        <w:rPr>
          <w:sz w:val="28"/>
          <w:szCs w:val="28"/>
        </w:rPr>
      </w:pPr>
      <w:r>
        <w:rPr>
          <w:sz w:val="28"/>
          <w:szCs w:val="28"/>
        </w:rPr>
        <w:t>NMVA is an alliance of 36 military and veterans organizations representing over 3 million members, and regularly testifies before the U. S. Congress on military and veterans matters.  Admiral Carey sits on NMVA representing The Flag &amp; General Officers Network</w:t>
      </w:r>
      <w:r w:rsidR="006413D5">
        <w:rPr>
          <w:sz w:val="28"/>
          <w:szCs w:val="28"/>
        </w:rPr>
        <w:t xml:space="preserve"> and is significantly involved in their actions and programs</w:t>
      </w:r>
      <w:r>
        <w:rPr>
          <w:sz w:val="28"/>
          <w:szCs w:val="28"/>
        </w:rPr>
        <w:t>.</w:t>
      </w:r>
    </w:p>
    <w:p w:rsidR="00B43D02" w:rsidRDefault="00B43D02" w:rsidP="00BB22DA">
      <w:pPr>
        <w:rPr>
          <w:sz w:val="28"/>
          <w:szCs w:val="28"/>
        </w:rPr>
      </w:pPr>
    </w:p>
    <w:p w:rsidR="00B43D02" w:rsidRDefault="00B43D02" w:rsidP="00BB22DA">
      <w:pPr>
        <w:rPr>
          <w:sz w:val="28"/>
          <w:szCs w:val="28"/>
        </w:rPr>
      </w:pPr>
      <w:r>
        <w:rPr>
          <w:b/>
          <w:sz w:val="28"/>
          <w:szCs w:val="28"/>
        </w:rPr>
        <w:t xml:space="preserve">Associations For America's Defense  [A4AD]   </w:t>
      </w:r>
      <w:r>
        <w:rPr>
          <w:sz w:val="28"/>
          <w:szCs w:val="28"/>
        </w:rPr>
        <w:t xml:space="preserve">www.A4AD.us </w:t>
      </w:r>
    </w:p>
    <w:p w:rsidR="00B43D02" w:rsidRDefault="00B43D02" w:rsidP="00BB22DA">
      <w:pPr>
        <w:rPr>
          <w:sz w:val="28"/>
          <w:szCs w:val="28"/>
        </w:rPr>
      </w:pPr>
      <w:r>
        <w:rPr>
          <w:sz w:val="28"/>
          <w:szCs w:val="28"/>
        </w:rPr>
        <w:t>A4AD is a coalition of 14 military and veterans organization with a focus on the equipment needs of the U. S. Armed Forces.  A4AD regularly testifies before the U. S. Congress on military equipment matters, the need for equipment upgrades, and the need for future R&amp;D to maintain an edge on our potential enemies.  Admiral Carey sits on A4AD representing The Flag &amp; General Officers' Network</w:t>
      </w:r>
      <w:r w:rsidR="006413D5">
        <w:rPr>
          <w:sz w:val="28"/>
          <w:szCs w:val="28"/>
        </w:rPr>
        <w:t xml:space="preserve"> and is significantly involved in their actions and programs</w:t>
      </w:r>
      <w:r>
        <w:rPr>
          <w:sz w:val="28"/>
          <w:szCs w:val="28"/>
        </w:rPr>
        <w:t xml:space="preserve">.  </w:t>
      </w:r>
    </w:p>
    <w:p w:rsidR="00B43D02" w:rsidRDefault="00B43D02" w:rsidP="00BB22DA">
      <w:pPr>
        <w:rPr>
          <w:sz w:val="28"/>
          <w:szCs w:val="28"/>
        </w:rPr>
      </w:pPr>
    </w:p>
    <w:p w:rsidR="00A047BC" w:rsidRDefault="00B43D02" w:rsidP="00C72361">
      <w:pPr>
        <w:rPr>
          <w:sz w:val="28"/>
          <w:szCs w:val="28"/>
        </w:rPr>
      </w:pPr>
      <w:r>
        <w:rPr>
          <w:b/>
          <w:sz w:val="28"/>
          <w:szCs w:val="28"/>
        </w:rPr>
        <w:t xml:space="preserve">Alliance For Military and Overseas Voting Rights [AMOVR]  </w:t>
      </w:r>
      <w:r>
        <w:rPr>
          <w:sz w:val="28"/>
          <w:szCs w:val="28"/>
        </w:rPr>
        <w:t xml:space="preserve">www.AMOVR.org  </w:t>
      </w:r>
      <w:r w:rsidR="00764B52">
        <w:rPr>
          <w:sz w:val="28"/>
          <w:szCs w:val="28"/>
        </w:rPr>
        <w:t xml:space="preserve">AMOVR was founded under the sponsorship of the Pew Charitable Trusts to provide a structure for the coordination and involvement of the efforts related to </w:t>
      </w:r>
      <w:r w:rsidR="006E6426">
        <w:rPr>
          <w:sz w:val="28"/>
          <w:szCs w:val="28"/>
        </w:rPr>
        <w:t xml:space="preserve">the need for new federal legislation to fix the problems faced by military and overseas voters.  Admiral Carey initially sat </w:t>
      </w:r>
      <w:r w:rsidR="00C72361">
        <w:rPr>
          <w:sz w:val="28"/>
          <w:szCs w:val="28"/>
        </w:rPr>
        <w:t xml:space="preserve">on the Alliance representing National Defense Committee, and later The Flag and General Officers' Network.  </w:t>
      </w:r>
      <w:r w:rsidR="00A047BC">
        <w:rPr>
          <w:sz w:val="28"/>
          <w:szCs w:val="28"/>
        </w:rPr>
        <w:t>The Alliance has 37 member organizations and is managed and administered for the Pew Charitable Trusts by Admiral Carey.</w:t>
      </w:r>
    </w:p>
    <w:p w:rsidR="00A047BC" w:rsidRDefault="00A047BC" w:rsidP="00C72361">
      <w:pPr>
        <w:rPr>
          <w:sz w:val="28"/>
          <w:szCs w:val="28"/>
        </w:rPr>
      </w:pPr>
    </w:p>
    <w:p w:rsidR="00104B3E" w:rsidRDefault="00FA7485" w:rsidP="00C72361">
      <w:pPr>
        <w:rPr>
          <w:sz w:val="28"/>
          <w:szCs w:val="28"/>
        </w:rPr>
      </w:pPr>
      <w:r>
        <w:rPr>
          <w:b/>
          <w:sz w:val="28"/>
          <w:szCs w:val="28"/>
        </w:rPr>
        <w:t xml:space="preserve">Aurora Foundation:  </w:t>
      </w:r>
      <w:r>
        <w:rPr>
          <w:sz w:val="28"/>
          <w:szCs w:val="28"/>
        </w:rPr>
        <w:t xml:space="preserve">www.Aurora4Vets.org    The Aurora Foundation is a 501.c.3 foundation focused on military veterans currently enrolled in a college or university, helping them make the transition from the armed forces to the college campus, promoting their graduation and </w:t>
      </w:r>
      <w:r w:rsidR="006413D5">
        <w:rPr>
          <w:sz w:val="28"/>
          <w:szCs w:val="28"/>
        </w:rPr>
        <w:t xml:space="preserve">their efforts to find </w:t>
      </w:r>
      <w:r>
        <w:rPr>
          <w:sz w:val="28"/>
          <w:szCs w:val="28"/>
        </w:rPr>
        <w:t xml:space="preserve">employment following graduation.  Aurora funds colleges and universities to conduct research on veterans graduation rates, and how to improve them, as well as how to ensure that veterans who do graduate can and do find employment.  Aurora has also funded youth leadership training for military veterans through the Admiral Carey Foundation </w:t>
      </w:r>
      <w:r w:rsidR="00104B3E">
        <w:rPr>
          <w:sz w:val="28"/>
          <w:szCs w:val="28"/>
        </w:rPr>
        <w:t xml:space="preserve">with excellent success for veterans interested in being on Congressional Staff or as professionals in the USA Intelligence </w:t>
      </w:r>
      <w:r w:rsidR="006413D5">
        <w:rPr>
          <w:sz w:val="28"/>
          <w:szCs w:val="28"/>
        </w:rPr>
        <w:t xml:space="preserve">and Military </w:t>
      </w:r>
      <w:r w:rsidR="00104B3E">
        <w:rPr>
          <w:sz w:val="28"/>
          <w:szCs w:val="28"/>
        </w:rPr>
        <w:t xml:space="preserve">Services.  </w:t>
      </w:r>
    </w:p>
    <w:p w:rsidR="00104B3E" w:rsidRDefault="00104B3E" w:rsidP="00C72361">
      <w:pPr>
        <w:rPr>
          <w:sz w:val="28"/>
          <w:szCs w:val="28"/>
        </w:rPr>
      </w:pPr>
    </w:p>
    <w:p w:rsidR="002C5AC2" w:rsidRDefault="00104B3E" w:rsidP="00C72361">
      <w:pPr>
        <w:rPr>
          <w:sz w:val="28"/>
          <w:szCs w:val="28"/>
        </w:rPr>
      </w:pPr>
      <w:r>
        <w:rPr>
          <w:b/>
          <w:sz w:val="28"/>
          <w:szCs w:val="28"/>
        </w:rPr>
        <w:t xml:space="preserve">Business/Government Strategies LLC:  </w:t>
      </w:r>
      <w:r w:rsidR="000E3EC9">
        <w:rPr>
          <w:sz w:val="28"/>
          <w:szCs w:val="28"/>
        </w:rPr>
        <w:t xml:space="preserve">BGS is Admiral Carey's Government Relations practice in Washington, DC where he does work for clients in the defense, veterans, and international commerce areas.  Clients include the Pew Charitable Trusts, Raytheon, American Business Development Group, </w:t>
      </w:r>
      <w:proofErr w:type="spellStart"/>
      <w:r w:rsidR="000E3EC9">
        <w:rPr>
          <w:sz w:val="28"/>
          <w:szCs w:val="28"/>
        </w:rPr>
        <w:t>Enersys</w:t>
      </w:r>
      <w:proofErr w:type="spellEnd"/>
      <w:r w:rsidR="000E3EC9">
        <w:rPr>
          <w:sz w:val="28"/>
          <w:szCs w:val="28"/>
        </w:rPr>
        <w:t xml:space="preserve"> Military &amp; Industrial Batteries, and a broad range of others over the years.</w:t>
      </w:r>
      <w:r w:rsidR="002C5AC2">
        <w:rPr>
          <w:sz w:val="28"/>
          <w:szCs w:val="28"/>
        </w:rPr>
        <w:t xml:space="preserve">  Strengths are military and veterans issues and efforts, Congressional work since </w:t>
      </w:r>
      <w:r w:rsidR="006413D5">
        <w:rPr>
          <w:sz w:val="28"/>
          <w:szCs w:val="28"/>
        </w:rPr>
        <w:t>he's</w:t>
      </w:r>
      <w:r w:rsidR="002C5AC2">
        <w:rPr>
          <w:sz w:val="28"/>
          <w:szCs w:val="28"/>
        </w:rPr>
        <w:t xml:space="preserve"> a former Congressional staff member, and charitable and philanthropic work since </w:t>
      </w:r>
      <w:r w:rsidR="00357E21">
        <w:rPr>
          <w:sz w:val="28"/>
          <w:szCs w:val="28"/>
        </w:rPr>
        <w:t>he has</w:t>
      </w:r>
      <w:r w:rsidR="002C5AC2">
        <w:rPr>
          <w:sz w:val="28"/>
          <w:szCs w:val="28"/>
        </w:rPr>
        <w:t xml:space="preserve"> been in it for 20 years and already work</w:t>
      </w:r>
      <w:r w:rsidR="00357E21">
        <w:rPr>
          <w:sz w:val="28"/>
          <w:szCs w:val="28"/>
        </w:rPr>
        <w:t>s</w:t>
      </w:r>
      <w:r w:rsidR="002C5AC2">
        <w:rPr>
          <w:sz w:val="28"/>
          <w:szCs w:val="28"/>
        </w:rPr>
        <w:t xml:space="preserve"> in that arena for a part of every day.</w:t>
      </w:r>
    </w:p>
    <w:p w:rsidR="002C5AC2" w:rsidRDefault="002C5AC2" w:rsidP="00C72361">
      <w:pPr>
        <w:rPr>
          <w:sz w:val="28"/>
          <w:szCs w:val="28"/>
        </w:rPr>
      </w:pPr>
    </w:p>
    <w:p w:rsidR="006E6426" w:rsidRDefault="00236291" w:rsidP="00C72361">
      <w:pPr>
        <w:rPr>
          <w:sz w:val="28"/>
          <w:szCs w:val="28"/>
        </w:rPr>
      </w:pPr>
      <w:r>
        <w:rPr>
          <w:b/>
          <w:sz w:val="28"/>
          <w:szCs w:val="28"/>
        </w:rPr>
        <w:t xml:space="preserve">Call of Duty Endowment Foundation:  </w:t>
      </w:r>
      <w:r>
        <w:rPr>
          <w:sz w:val="28"/>
          <w:szCs w:val="28"/>
        </w:rPr>
        <w:t xml:space="preserve">www.CallOfDutyEndowment.org  C.O.D.E. is a 501.c.3 charitable foundation focused on funding organizations that are already involved in military veterans </w:t>
      </w:r>
      <w:r w:rsidR="00205A8B">
        <w:rPr>
          <w:sz w:val="28"/>
          <w:szCs w:val="28"/>
        </w:rPr>
        <w:t>transition training from active duty with a view towards their gaining employment.  The foundation is funded by Activision and has already provided grants in excess of one million dollars and has committed to a 2nd million dollars for the same purpose.  Admiral Carey sits on the Board of Advisors of the foundation and is involved in the vetting and selection of grant applications for future funding.</w:t>
      </w:r>
    </w:p>
    <w:p w:rsidR="00205A8B" w:rsidRDefault="00205A8B" w:rsidP="00C72361">
      <w:pPr>
        <w:rPr>
          <w:sz w:val="28"/>
          <w:szCs w:val="28"/>
        </w:rPr>
      </w:pPr>
    </w:p>
    <w:p w:rsidR="00205A8B" w:rsidRPr="004E3135" w:rsidRDefault="004E3135" w:rsidP="00C72361">
      <w:pPr>
        <w:rPr>
          <w:sz w:val="28"/>
          <w:szCs w:val="28"/>
        </w:rPr>
      </w:pPr>
      <w:r>
        <w:rPr>
          <w:b/>
          <w:sz w:val="28"/>
          <w:szCs w:val="28"/>
        </w:rPr>
        <w:t xml:space="preserve">Strategic Alliances and Partnerships:  </w:t>
      </w:r>
      <w:r>
        <w:rPr>
          <w:sz w:val="28"/>
          <w:szCs w:val="28"/>
        </w:rPr>
        <w:t xml:space="preserve">Each of the above organizations, alliances, coalitions, PAC's, etc. works with a broad range of over 50 other groups in the accomplishment of their missions, along with over 100 volunteers who provide administrative and organizational assistance with databases, fundraising, publicity, organization liaison, event coordination, mentoring, accounting and tax reporting, and a broad range of other tasks and duties.  No ship sails with only the Captain aboard.  In addition to all the strategic alliances and partnerships, Admiral Carey is significantly involved with several other </w:t>
      </w:r>
      <w:r w:rsidR="00357E21">
        <w:rPr>
          <w:sz w:val="28"/>
          <w:szCs w:val="28"/>
        </w:rPr>
        <w:t xml:space="preserve">international </w:t>
      </w:r>
      <w:r>
        <w:rPr>
          <w:sz w:val="28"/>
          <w:szCs w:val="28"/>
        </w:rPr>
        <w:t xml:space="preserve">organizations of significant influence and impact, including the Distinguished Scholars of Canada, the National Defense Foundation of Canada, and the Distinguished Scholars of China, </w:t>
      </w:r>
      <w:r w:rsidR="00357E21">
        <w:rPr>
          <w:sz w:val="28"/>
          <w:szCs w:val="28"/>
        </w:rPr>
        <w:t>-----</w:t>
      </w:r>
      <w:r>
        <w:rPr>
          <w:sz w:val="28"/>
          <w:szCs w:val="28"/>
        </w:rPr>
        <w:t xml:space="preserve"> all three of these organizations have provided Scholars and Fellows for participation in the AJJCF youth leadership programs, to include Scholars and Fellows currently serving on the staff of the Canadian Embassy here in Washington, DC.    Admiral and Mrs. Carey also serve as Co-Chairman for the National Debutante Cotillion of Washington, DC.</w:t>
      </w:r>
    </w:p>
    <w:sectPr w:rsidR="00205A8B" w:rsidRPr="004E313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06CD3"/>
    <w:multiLevelType w:val="hybridMultilevel"/>
    <w:tmpl w:val="2916B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974"/>
    <w:rsid w:val="000129DB"/>
    <w:rsid w:val="00012AC6"/>
    <w:rsid w:val="00012DB7"/>
    <w:rsid w:val="00025929"/>
    <w:rsid w:val="0003115C"/>
    <w:rsid w:val="00050A6B"/>
    <w:rsid w:val="00070C67"/>
    <w:rsid w:val="00074772"/>
    <w:rsid w:val="00082A47"/>
    <w:rsid w:val="000C0B9C"/>
    <w:rsid w:val="000D4A50"/>
    <w:rsid w:val="000D5A32"/>
    <w:rsid w:val="000E19CF"/>
    <w:rsid w:val="000E27F6"/>
    <w:rsid w:val="000E3EC9"/>
    <w:rsid w:val="001005A3"/>
    <w:rsid w:val="00104B3E"/>
    <w:rsid w:val="00111C66"/>
    <w:rsid w:val="00125198"/>
    <w:rsid w:val="00135FA2"/>
    <w:rsid w:val="00136292"/>
    <w:rsid w:val="00170381"/>
    <w:rsid w:val="001768FF"/>
    <w:rsid w:val="001A6D72"/>
    <w:rsid w:val="001C1014"/>
    <w:rsid w:val="001D0B75"/>
    <w:rsid w:val="001E38F4"/>
    <w:rsid w:val="001F4DDE"/>
    <w:rsid w:val="001F7E48"/>
    <w:rsid w:val="002045CF"/>
    <w:rsid w:val="00205A8B"/>
    <w:rsid w:val="0020771C"/>
    <w:rsid w:val="00212EBD"/>
    <w:rsid w:val="002153BB"/>
    <w:rsid w:val="0022047F"/>
    <w:rsid w:val="00222783"/>
    <w:rsid w:val="0022484F"/>
    <w:rsid w:val="002303B3"/>
    <w:rsid w:val="00232474"/>
    <w:rsid w:val="00236291"/>
    <w:rsid w:val="00236A0A"/>
    <w:rsid w:val="002440CC"/>
    <w:rsid w:val="00244D33"/>
    <w:rsid w:val="002468AB"/>
    <w:rsid w:val="00250F71"/>
    <w:rsid w:val="00256682"/>
    <w:rsid w:val="00281DD0"/>
    <w:rsid w:val="00287974"/>
    <w:rsid w:val="00292749"/>
    <w:rsid w:val="002C3849"/>
    <w:rsid w:val="002C5AC2"/>
    <w:rsid w:val="002D17B3"/>
    <w:rsid w:val="002D303F"/>
    <w:rsid w:val="002D7BEF"/>
    <w:rsid w:val="002F127F"/>
    <w:rsid w:val="0030776C"/>
    <w:rsid w:val="0031128E"/>
    <w:rsid w:val="00314E2E"/>
    <w:rsid w:val="003166D2"/>
    <w:rsid w:val="00322E60"/>
    <w:rsid w:val="00324343"/>
    <w:rsid w:val="00337CD4"/>
    <w:rsid w:val="00357E21"/>
    <w:rsid w:val="00361986"/>
    <w:rsid w:val="0036349F"/>
    <w:rsid w:val="00367FDA"/>
    <w:rsid w:val="00373161"/>
    <w:rsid w:val="00376C69"/>
    <w:rsid w:val="00386956"/>
    <w:rsid w:val="003B53EC"/>
    <w:rsid w:val="003B7248"/>
    <w:rsid w:val="003C097C"/>
    <w:rsid w:val="003C1A6F"/>
    <w:rsid w:val="003C5A79"/>
    <w:rsid w:val="003D1E8A"/>
    <w:rsid w:val="003D78B7"/>
    <w:rsid w:val="003E4511"/>
    <w:rsid w:val="004006B9"/>
    <w:rsid w:val="00404251"/>
    <w:rsid w:val="00404A97"/>
    <w:rsid w:val="004121E9"/>
    <w:rsid w:val="004161EC"/>
    <w:rsid w:val="00430EE5"/>
    <w:rsid w:val="00432805"/>
    <w:rsid w:val="004379FA"/>
    <w:rsid w:val="00440AFF"/>
    <w:rsid w:val="00441B82"/>
    <w:rsid w:val="00476AC8"/>
    <w:rsid w:val="00490F86"/>
    <w:rsid w:val="004A7160"/>
    <w:rsid w:val="004C1938"/>
    <w:rsid w:val="004C78D4"/>
    <w:rsid w:val="004D231A"/>
    <w:rsid w:val="004D5B23"/>
    <w:rsid w:val="004E3135"/>
    <w:rsid w:val="004F25F6"/>
    <w:rsid w:val="004F281C"/>
    <w:rsid w:val="004F7D89"/>
    <w:rsid w:val="005013FB"/>
    <w:rsid w:val="00507168"/>
    <w:rsid w:val="005154E1"/>
    <w:rsid w:val="005161AA"/>
    <w:rsid w:val="00530DBF"/>
    <w:rsid w:val="00552F5D"/>
    <w:rsid w:val="005539B9"/>
    <w:rsid w:val="00556C2D"/>
    <w:rsid w:val="00562BE0"/>
    <w:rsid w:val="00565BFC"/>
    <w:rsid w:val="00567464"/>
    <w:rsid w:val="00570C92"/>
    <w:rsid w:val="00573070"/>
    <w:rsid w:val="00573ADD"/>
    <w:rsid w:val="005820D4"/>
    <w:rsid w:val="005A249F"/>
    <w:rsid w:val="005A7DB6"/>
    <w:rsid w:val="005B0D28"/>
    <w:rsid w:val="005B3851"/>
    <w:rsid w:val="005B4008"/>
    <w:rsid w:val="005B611D"/>
    <w:rsid w:val="005C0EB1"/>
    <w:rsid w:val="005C7518"/>
    <w:rsid w:val="005C7C17"/>
    <w:rsid w:val="005D13D3"/>
    <w:rsid w:val="005D6A63"/>
    <w:rsid w:val="005E1E79"/>
    <w:rsid w:val="005E77B0"/>
    <w:rsid w:val="005F4879"/>
    <w:rsid w:val="005F55EB"/>
    <w:rsid w:val="006232CB"/>
    <w:rsid w:val="006276A1"/>
    <w:rsid w:val="00635AB1"/>
    <w:rsid w:val="006413D5"/>
    <w:rsid w:val="00643C05"/>
    <w:rsid w:val="00664080"/>
    <w:rsid w:val="006749D3"/>
    <w:rsid w:val="0067758E"/>
    <w:rsid w:val="00683E32"/>
    <w:rsid w:val="006928DF"/>
    <w:rsid w:val="006A013C"/>
    <w:rsid w:val="006A6570"/>
    <w:rsid w:val="006C2990"/>
    <w:rsid w:val="006D4D82"/>
    <w:rsid w:val="006E6426"/>
    <w:rsid w:val="006F1542"/>
    <w:rsid w:val="007111BD"/>
    <w:rsid w:val="00721445"/>
    <w:rsid w:val="00725735"/>
    <w:rsid w:val="00742150"/>
    <w:rsid w:val="0074721C"/>
    <w:rsid w:val="00754640"/>
    <w:rsid w:val="00755C10"/>
    <w:rsid w:val="00756D6F"/>
    <w:rsid w:val="00757BDF"/>
    <w:rsid w:val="0076209F"/>
    <w:rsid w:val="00762310"/>
    <w:rsid w:val="00764B52"/>
    <w:rsid w:val="00781659"/>
    <w:rsid w:val="00781F3A"/>
    <w:rsid w:val="007821FE"/>
    <w:rsid w:val="0079570C"/>
    <w:rsid w:val="007972C3"/>
    <w:rsid w:val="007A2B89"/>
    <w:rsid w:val="007A31DB"/>
    <w:rsid w:val="007A5E5E"/>
    <w:rsid w:val="007C361C"/>
    <w:rsid w:val="007C3BD3"/>
    <w:rsid w:val="007E3733"/>
    <w:rsid w:val="007E5CAF"/>
    <w:rsid w:val="007F1330"/>
    <w:rsid w:val="007F28FE"/>
    <w:rsid w:val="00806BA9"/>
    <w:rsid w:val="00810B34"/>
    <w:rsid w:val="00832EAE"/>
    <w:rsid w:val="0084676B"/>
    <w:rsid w:val="00860066"/>
    <w:rsid w:val="008603A0"/>
    <w:rsid w:val="00863EC7"/>
    <w:rsid w:val="00880416"/>
    <w:rsid w:val="00884476"/>
    <w:rsid w:val="008A2328"/>
    <w:rsid w:val="008C5270"/>
    <w:rsid w:val="008C58C0"/>
    <w:rsid w:val="008D3DD0"/>
    <w:rsid w:val="008D7D63"/>
    <w:rsid w:val="008E6D2C"/>
    <w:rsid w:val="008E7966"/>
    <w:rsid w:val="008F2815"/>
    <w:rsid w:val="008F32D6"/>
    <w:rsid w:val="00906F26"/>
    <w:rsid w:val="00924EEE"/>
    <w:rsid w:val="00934018"/>
    <w:rsid w:val="00940C88"/>
    <w:rsid w:val="00943320"/>
    <w:rsid w:val="00944D30"/>
    <w:rsid w:val="00946738"/>
    <w:rsid w:val="00952D1F"/>
    <w:rsid w:val="00973F40"/>
    <w:rsid w:val="00976C73"/>
    <w:rsid w:val="009773F7"/>
    <w:rsid w:val="00985572"/>
    <w:rsid w:val="0098580D"/>
    <w:rsid w:val="00986A96"/>
    <w:rsid w:val="00993A57"/>
    <w:rsid w:val="009A5AD3"/>
    <w:rsid w:val="009B7D2E"/>
    <w:rsid w:val="009E6C90"/>
    <w:rsid w:val="00A047BC"/>
    <w:rsid w:val="00A1004C"/>
    <w:rsid w:val="00A20D15"/>
    <w:rsid w:val="00A35722"/>
    <w:rsid w:val="00A377CC"/>
    <w:rsid w:val="00A44EFF"/>
    <w:rsid w:val="00A451D3"/>
    <w:rsid w:val="00A536D1"/>
    <w:rsid w:val="00A54DA7"/>
    <w:rsid w:val="00A63496"/>
    <w:rsid w:val="00A7133C"/>
    <w:rsid w:val="00A73D1F"/>
    <w:rsid w:val="00A75525"/>
    <w:rsid w:val="00A96512"/>
    <w:rsid w:val="00A97FEA"/>
    <w:rsid w:val="00AC008A"/>
    <w:rsid w:val="00AD01AE"/>
    <w:rsid w:val="00AD4FAE"/>
    <w:rsid w:val="00AE7A82"/>
    <w:rsid w:val="00B00887"/>
    <w:rsid w:val="00B07954"/>
    <w:rsid w:val="00B277AD"/>
    <w:rsid w:val="00B32AA1"/>
    <w:rsid w:val="00B430F9"/>
    <w:rsid w:val="00B43D02"/>
    <w:rsid w:val="00B50144"/>
    <w:rsid w:val="00B57CF9"/>
    <w:rsid w:val="00B60246"/>
    <w:rsid w:val="00B678F7"/>
    <w:rsid w:val="00B75FE4"/>
    <w:rsid w:val="00B928DF"/>
    <w:rsid w:val="00B959C9"/>
    <w:rsid w:val="00BA1BFA"/>
    <w:rsid w:val="00BA3607"/>
    <w:rsid w:val="00BA4853"/>
    <w:rsid w:val="00BB22DA"/>
    <w:rsid w:val="00BC531C"/>
    <w:rsid w:val="00BE1BC2"/>
    <w:rsid w:val="00BF0872"/>
    <w:rsid w:val="00C010B6"/>
    <w:rsid w:val="00C027F1"/>
    <w:rsid w:val="00C0293F"/>
    <w:rsid w:val="00C14722"/>
    <w:rsid w:val="00C16778"/>
    <w:rsid w:val="00C23339"/>
    <w:rsid w:val="00C42C55"/>
    <w:rsid w:val="00C5087D"/>
    <w:rsid w:val="00C561CA"/>
    <w:rsid w:val="00C57B02"/>
    <w:rsid w:val="00C6097E"/>
    <w:rsid w:val="00C65E0A"/>
    <w:rsid w:val="00C72361"/>
    <w:rsid w:val="00C76137"/>
    <w:rsid w:val="00C77800"/>
    <w:rsid w:val="00C80A90"/>
    <w:rsid w:val="00CA674D"/>
    <w:rsid w:val="00CB2A41"/>
    <w:rsid w:val="00CB39C2"/>
    <w:rsid w:val="00CB649E"/>
    <w:rsid w:val="00CC398C"/>
    <w:rsid w:val="00CD79BA"/>
    <w:rsid w:val="00CF1BBC"/>
    <w:rsid w:val="00CF6B3E"/>
    <w:rsid w:val="00CF6BBC"/>
    <w:rsid w:val="00D07F77"/>
    <w:rsid w:val="00D131E3"/>
    <w:rsid w:val="00D221FA"/>
    <w:rsid w:val="00D34E9C"/>
    <w:rsid w:val="00D36073"/>
    <w:rsid w:val="00D418D0"/>
    <w:rsid w:val="00D638FC"/>
    <w:rsid w:val="00D7624F"/>
    <w:rsid w:val="00D7665A"/>
    <w:rsid w:val="00D83028"/>
    <w:rsid w:val="00D973D0"/>
    <w:rsid w:val="00DB0BD0"/>
    <w:rsid w:val="00DB1F68"/>
    <w:rsid w:val="00DC6D18"/>
    <w:rsid w:val="00DC7637"/>
    <w:rsid w:val="00DD510F"/>
    <w:rsid w:val="00DF2A93"/>
    <w:rsid w:val="00DF7446"/>
    <w:rsid w:val="00E06A50"/>
    <w:rsid w:val="00E1439D"/>
    <w:rsid w:val="00E15F36"/>
    <w:rsid w:val="00E2621D"/>
    <w:rsid w:val="00E477FD"/>
    <w:rsid w:val="00E54FAF"/>
    <w:rsid w:val="00E6251C"/>
    <w:rsid w:val="00E76D7D"/>
    <w:rsid w:val="00E81344"/>
    <w:rsid w:val="00E94B52"/>
    <w:rsid w:val="00E96D51"/>
    <w:rsid w:val="00EA21A9"/>
    <w:rsid w:val="00EA467A"/>
    <w:rsid w:val="00EB6F2A"/>
    <w:rsid w:val="00EC2B5C"/>
    <w:rsid w:val="00EC385D"/>
    <w:rsid w:val="00ED0DE4"/>
    <w:rsid w:val="00ED0E97"/>
    <w:rsid w:val="00ED7C55"/>
    <w:rsid w:val="00EE0D70"/>
    <w:rsid w:val="00EE5D16"/>
    <w:rsid w:val="00EF55A5"/>
    <w:rsid w:val="00F0290E"/>
    <w:rsid w:val="00F03C97"/>
    <w:rsid w:val="00F23DE5"/>
    <w:rsid w:val="00F240F5"/>
    <w:rsid w:val="00F241E2"/>
    <w:rsid w:val="00F36C4C"/>
    <w:rsid w:val="00F41DEE"/>
    <w:rsid w:val="00F612DA"/>
    <w:rsid w:val="00F628EA"/>
    <w:rsid w:val="00F642F4"/>
    <w:rsid w:val="00F64DF3"/>
    <w:rsid w:val="00F83480"/>
    <w:rsid w:val="00F948F0"/>
    <w:rsid w:val="00FA2A52"/>
    <w:rsid w:val="00FA7485"/>
    <w:rsid w:val="00FB0E36"/>
    <w:rsid w:val="00FB2DAD"/>
    <w:rsid w:val="00FC3289"/>
    <w:rsid w:val="00FF0A84"/>
    <w:rsid w:val="00FF5AA9"/>
    <w:rsid w:val="00FF7DEC"/>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974"/>
    <w:rPr>
      <w:sz w:val="24"/>
      <w:szCs w:val="24"/>
    </w:rPr>
  </w:style>
  <w:style w:type="paragraph" w:styleId="Heading1">
    <w:name w:val="heading 1"/>
    <w:basedOn w:val="Normal"/>
    <w:next w:val="Normal"/>
    <w:link w:val="Heading1Char"/>
    <w:qFormat/>
    <w:rsid w:val="00B50144"/>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B50144"/>
    <w:rPr>
      <w:rFonts w:ascii="Cambria" w:eastAsia="Times New Roman" w:hAnsi="Cambria" w:cs="Times New Roman"/>
      <w:b/>
      <w:bCs/>
      <w:kern w:val="32"/>
      <w:sz w:val="32"/>
      <w:szCs w:val="32"/>
    </w:rPr>
  </w:style>
  <w:style w:type="character" w:styleId="Hyperlink">
    <w:name w:val="Hyperlink"/>
    <w:basedOn w:val="DefaultParagraphFont"/>
    <w:rsid w:val="00B50144"/>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8639</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I’ve known Darren Littell since the first day he came to Washington DC almost four years ago</vt:lpstr>
    </vt:vector>
  </TitlesOfParts>
  <Company>Microsoft</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known Darren Littell since the first day he came to Washington DC almost four years ago</dc:title>
  <dc:subject/>
  <dc:creator>dlittell</dc:creator>
  <cp:keywords/>
  <cp:lastModifiedBy>Jon</cp:lastModifiedBy>
  <cp:revision>2</cp:revision>
  <cp:lastPrinted>2009-11-24T18:28:00Z</cp:lastPrinted>
  <dcterms:created xsi:type="dcterms:W3CDTF">2011-10-14T22:00:00Z</dcterms:created>
  <dcterms:modified xsi:type="dcterms:W3CDTF">2011-10-14T22:00:00Z</dcterms:modified>
</cp:coreProperties>
</file>